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1. 批发模式：通过大量采购商品并出售，赚取差价。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2. 零售模式：通过零售渠道销售商品，如超市、便利店等。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3. 代理模式：成为某个品牌或产品的独家代理商，负责销售和售后服务。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4. 分销模式：作为分销商，从制造商处购买产品，然后转售给消费者。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5. 加盟模式：加入一个已有品牌的连锁店，共享品牌知名度和经营模式。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6. 电商模式：通过电子商务平台，销售商品给消费者。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7. O2O模式：线上订单、线下取货，将线上和线下的业务相结合。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8. 折扣模式：以低于市场价的价格销售商品，吸引消费者购买。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9. 预售模式：提前收取消费者款项，按需生产销售商品，降低风险。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10. 拼团模式：多个消费者一起组团购买商品，享受更低价格。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11. 返利模式：通过返利的方式，鼓励消费者购买商品。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12. 共享模式：通过共享经济模式，提供商品或服务的租赁或共享服务。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13. 增值模式：提供附加值服务，如售后服务、维修等，吸引消费者。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14. 债权模式：通过出售债权，筹集资金并投资于其他项目，获得收益。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15. 股权模式：通过出售股权，筹集资金并投资于其他项目，获得收益。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16. 广告模式：通过广告收入，获得收益。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17. 流量模式：通过流量收入，获得收益。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18. 租赁模式：将商品或服务出租给其他人，收取租金。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19. 拍卖模式：将商品或服务通过拍卖方式出售，获得最高价格。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20. 增值业务模式：提供专业增值服务，如数据分析、营销策划等。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21. 跨界合作模式：与其他行业的企业进行合作，共享资源，共同开发市场。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22. 创新模式：通过创新，开发新产品或服务，满足消费者需求。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23. 品牌模式：通过品牌建设，提高产品或服务的知名度和美誉度。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24. 社会责任模式：履行企业社会责任，提高企业形象和声誉。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25. 产业链整合模式：整合产业链资源，提高企业竞争力。</w:t>
      </w:r>
    </w:p>
    <w:p w:rsidR="0086576B" w:rsidRPr="0086576B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26. 多元化经营模式：在多个领域开展业务，降低风险。</w:t>
      </w:r>
    </w:p>
    <w:p w:rsidR="00F045B0" w:rsidRDefault="0086576B" w:rsidP="0086576B">
      <w:pPr>
        <w:spacing w:line="360" w:lineRule="auto"/>
        <w:rPr>
          <w:rFonts w:ascii="宋体" w:eastAsia="宋体" w:hAnsi="宋体"/>
        </w:rPr>
      </w:pPr>
      <w:r w:rsidRPr="0086576B">
        <w:rPr>
          <w:rFonts w:ascii="宋体" w:eastAsia="宋体" w:hAnsi="宋体"/>
        </w:rPr>
        <w:t>27. 全球化模式：在全球范围内开展业务，利用全球资源，开拓全球市场。</w:t>
      </w:r>
    </w:p>
    <w:p w:rsidR="00555EEF" w:rsidRDefault="00555EEF" w:rsidP="0086576B">
      <w:pPr>
        <w:spacing w:line="360" w:lineRule="auto"/>
        <w:rPr>
          <w:rFonts w:ascii="宋体" w:eastAsia="宋体" w:hAnsi="宋体"/>
        </w:rPr>
      </w:pPr>
    </w:p>
    <w:p w:rsidR="00555EEF" w:rsidRPr="0086576B" w:rsidRDefault="00555EEF" w:rsidP="0086576B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小</w:t>
      </w:r>
      <w:r>
        <w:rPr>
          <w:rFonts w:ascii="宋体" w:eastAsia="宋体" w:hAnsi="宋体"/>
        </w:rPr>
        <w:t>米</w:t>
      </w:r>
      <w:r>
        <w:rPr>
          <w:rFonts w:ascii="宋体" w:eastAsia="宋体" w:hAnsi="宋体" w:hint="eastAsia"/>
        </w:rPr>
        <w:t xml:space="preserve"> </w:t>
      </w:r>
      <w:r>
        <w:rPr>
          <w:rFonts w:ascii="Segoe UI Emoji" w:hAnsi="Segoe UI Emoji"/>
          <w:color w:val="404040"/>
          <w:shd w:val="clear" w:color="auto" w:fill="FFFFFF"/>
        </w:rPr>
        <w:t>open-falcon</w:t>
      </w:r>
      <w:r>
        <w:rPr>
          <w:rFonts w:ascii="Segoe UI Emoji" w:hAnsi="Segoe UI Emoji" w:hint="eastAsia"/>
          <w:color w:val="404040"/>
          <w:shd w:val="clear" w:color="auto" w:fill="FFFFFF"/>
        </w:rPr>
        <w:t>开</w:t>
      </w:r>
      <w:r>
        <w:rPr>
          <w:rFonts w:ascii="Segoe UI Emoji" w:hAnsi="Segoe UI Emoji"/>
          <w:color w:val="404040"/>
          <w:shd w:val="clear" w:color="auto" w:fill="FFFFFF"/>
        </w:rPr>
        <w:t>源监控软件</w:t>
      </w:r>
      <w:bookmarkStart w:id="0" w:name="_GoBack"/>
      <w:bookmarkEnd w:id="0"/>
    </w:p>
    <w:sectPr w:rsidR="00555EEF" w:rsidRPr="0086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908"/>
    <w:multiLevelType w:val="hybridMultilevel"/>
    <w:tmpl w:val="68D09004"/>
    <w:lvl w:ilvl="0" w:tplc="460CC2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984D12"/>
    <w:multiLevelType w:val="hybridMultilevel"/>
    <w:tmpl w:val="18526B4C"/>
    <w:lvl w:ilvl="0" w:tplc="6088D3A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91"/>
    <w:rsid w:val="00027D1D"/>
    <w:rsid w:val="00033EF4"/>
    <w:rsid w:val="00070EAB"/>
    <w:rsid w:val="000735C9"/>
    <w:rsid w:val="000C610A"/>
    <w:rsid w:val="000C7683"/>
    <w:rsid w:val="000D298D"/>
    <w:rsid w:val="00100C12"/>
    <w:rsid w:val="001336EC"/>
    <w:rsid w:val="001664A4"/>
    <w:rsid w:val="0017245E"/>
    <w:rsid w:val="00186365"/>
    <w:rsid w:val="001C04C8"/>
    <w:rsid w:val="001C3DE3"/>
    <w:rsid w:val="001C77F4"/>
    <w:rsid w:val="001D3010"/>
    <w:rsid w:val="001D4B97"/>
    <w:rsid w:val="001E3ACD"/>
    <w:rsid w:val="00201816"/>
    <w:rsid w:val="00205B2B"/>
    <w:rsid w:val="0021444C"/>
    <w:rsid w:val="00233BE1"/>
    <w:rsid w:val="0024635F"/>
    <w:rsid w:val="00252B9B"/>
    <w:rsid w:val="00273EA9"/>
    <w:rsid w:val="0030564D"/>
    <w:rsid w:val="00336BE6"/>
    <w:rsid w:val="003D087F"/>
    <w:rsid w:val="004375EA"/>
    <w:rsid w:val="004F1262"/>
    <w:rsid w:val="0054526B"/>
    <w:rsid w:val="0054583F"/>
    <w:rsid w:val="00555EEF"/>
    <w:rsid w:val="00595DB1"/>
    <w:rsid w:val="00611F48"/>
    <w:rsid w:val="00631BBC"/>
    <w:rsid w:val="0064364D"/>
    <w:rsid w:val="00671E2E"/>
    <w:rsid w:val="006729CD"/>
    <w:rsid w:val="006922BC"/>
    <w:rsid w:val="006B3BCF"/>
    <w:rsid w:val="006C0845"/>
    <w:rsid w:val="007232EC"/>
    <w:rsid w:val="00733D0A"/>
    <w:rsid w:val="00771E7B"/>
    <w:rsid w:val="007C6E19"/>
    <w:rsid w:val="007E5418"/>
    <w:rsid w:val="007F5024"/>
    <w:rsid w:val="00804DF4"/>
    <w:rsid w:val="0086576B"/>
    <w:rsid w:val="00865CB5"/>
    <w:rsid w:val="008E4BC0"/>
    <w:rsid w:val="00905922"/>
    <w:rsid w:val="00962D8A"/>
    <w:rsid w:val="009D1E0D"/>
    <w:rsid w:val="009E4C9B"/>
    <w:rsid w:val="00A20B96"/>
    <w:rsid w:val="00A738EE"/>
    <w:rsid w:val="00AD7555"/>
    <w:rsid w:val="00AE7CA4"/>
    <w:rsid w:val="00B10AE6"/>
    <w:rsid w:val="00B35391"/>
    <w:rsid w:val="00BA79D9"/>
    <w:rsid w:val="00BE72BB"/>
    <w:rsid w:val="00BE7495"/>
    <w:rsid w:val="00BE793D"/>
    <w:rsid w:val="00C02E81"/>
    <w:rsid w:val="00C22CFC"/>
    <w:rsid w:val="00C23CE2"/>
    <w:rsid w:val="00C305A2"/>
    <w:rsid w:val="00C50293"/>
    <w:rsid w:val="00C86585"/>
    <w:rsid w:val="00CE7F65"/>
    <w:rsid w:val="00D6650B"/>
    <w:rsid w:val="00DE7C8F"/>
    <w:rsid w:val="00DF4BF9"/>
    <w:rsid w:val="00E54C91"/>
    <w:rsid w:val="00E811CA"/>
    <w:rsid w:val="00E85323"/>
    <w:rsid w:val="00E90EED"/>
    <w:rsid w:val="00E935E2"/>
    <w:rsid w:val="00EE72B0"/>
    <w:rsid w:val="00F045B0"/>
    <w:rsid w:val="00F05009"/>
    <w:rsid w:val="00F20F71"/>
    <w:rsid w:val="00F3407D"/>
    <w:rsid w:val="00F52ECD"/>
    <w:rsid w:val="00F7747B"/>
    <w:rsid w:val="00F92876"/>
    <w:rsid w:val="00FA36DB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A5D7"/>
  <w15:chartTrackingRefBased/>
  <w15:docId w15:val="{4AB4EA77-2FE8-4591-B308-F4B90663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F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045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045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458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F126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F126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B0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F045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045B0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458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2018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056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0564D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30564D"/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611F48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"/>
    <w:rsid w:val="004F1262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F126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65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129</Words>
  <Characters>737</Characters>
  <Application>Microsoft Office Word</Application>
  <DocSecurity>0</DocSecurity>
  <Lines>6</Lines>
  <Paragraphs>1</Paragraphs>
  <ScaleCrop>false</ScaleCrop>
  <Company>P R 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235</cp:revision>
  <dcterms:created xsi:type="dcterms:W3CDTF">2023-09-05T02:06:00Z</dcterms:created>
  <dcterms:modified xsi:type="dcterms:W3CDTF">2024-04-09T13:35:00Z</dcterms:modified>
</cp:coreProperties>
</file>